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85" w:rsidRDefault="00D16D85" w:rsidP="00CD71DB">
      <w:pPr>
        <w:pBdr>
          <w:bottom w:val="single" w:sz="6" w:space="17" w:color="C80030"/>
        </w:pBdr>
        <w:spacing w:after="0" w:line="600" w:lineRule="atLeast"/>
        <w:jc w:val="center"/>
        <w:outlineLvl w:val="0"/>
        <w:rPr>
          <w:rFonts w:ascii="Sintony" w:eastAsia="Times New Roman" w:hAnsi="Sintony" w:cs="Times New Roman"/>
          <w:color w:val="C80030"/>
          <w:kern w:val="36"/>
          <w:sz w:val="39"/>
          <w:szCs w:val="39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7D6C8D9" wp14:editId="55E3E39B">
            <wp:simplePos x="0" y="0"/>
            <wp:positionH relativeFrom="page">
              <wp:posOffset>720090</wp:posOffset>
            </wp:positionH>
            <wp:positionV relativeFrom="paragraph">
              <wp:posOffset>381000</wp:posOffset>
            </wp:positionV>
            <wp:extent cx="3025775" cy="657225"/>
            <wp:effectExtent l="0" t="0" r="0" b="9525"/>
            <wp:wrapTight wrapText="bothSides">
              <wp:wrapPolygon edited="0">
                <wp:start x="3808" y="0"/>
                <wp:lineTo x="952" y="5635"/>
                <wp:lineTo x="272" y="7513"/>
                <wp:lineTo x="272" y="12522"/>
                <wp:lineTo x="1360" y="21287"/>
                <wp:lineTo x="2448" y="21287"/>
                <wp:lineTo x="14143" y="20035"/>
                <wp:lineTo x="21351" y="16904"/>
                <wp:lineTo x="21351" y="6261"/>
                <wp:lineTo x="18495" y="4383"/>
                <wp:lineTo x="4488" y="0"/>
                <wp:lineTo x="3808" y="0"/>
              </wp:wrapPolygon>
            </wp:wrapTight>
            <wp:docPr id="3" name="Immagine 3" descr="Alliance Française de Ca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lliance Française de Cat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D85" w:rsidRDefault="00D16D85" w:rsidP="00CD71DB">
      <w:pPr>
        <w:pBdr>
          <w:bottom w:val="single" w:sz="6" w:space="17" w:color="C80030"/>
        </w:pBdr>
        <w:spacing w:after="0" w:line="600" w:lineRule="atLeast"/>
        <w:jc w:val="center"/>
        <w:outlineLvl w:val="0"/>
        <w:rPr>
          <w:rFonts w:ascii="Sintony" w:eastAsia="Times New Roman" w:hAnsi="Sintony" w:cs="Times New Roman"/>
          <w:color w:val="C80030"/>
          <w:kern w:val="36"/>
          <w:sz w:val="39"/>
          <w:szCs w:val="39"/>
          <w:lang w:eastAsia="it-IT"/>
        </w:rPr>
      </w:pPr>
    </w:p>
    <w:p w:rsidR="00CD71DB" w:rsidRDefault="00CD71DB" w:rsidP="00CD71DB">
      <w:pPr>
        <w:pBdr>
          <w:bottom w:val="single" w:sz="6" w:space="17" w:color="C80030"/>
        </w:pBdr>
        <w:spacing w:after="0" w:line="600" w:lineRule="atLeast"/>
        <w:jc w:val="center"/>
        <w:outlineLvl w:val="0"/>
        <w:rPr>
          <w:rFonts w:ascii="Sintony" w:eastAsia="Times New Roman" w:hAnsi="Sintony" w:cs="Times New Roman"/>
          <w:color w:val="C80030"/>
          <w:kern w:val="36"/>
          <w:sz w:val="39"/>
          <w:szCs w:val="39"/>
          <w:lang w:eastAsia="it-IT"/>
        </w:rPr>
      </w:pPr>
      <w:r w:rsidRPr="00CD71DB">
        <w:rPr>
          <w:rFonts w:ascii="Sintony" w:eastAsia="Times New Roman" w:hAnsi="Sintony" w:cs="Times New Roman"/>
          <w:color w:val="C80030"/>
          <w:kern w:val="36"/>
          <w:sz w:val="39"/>
          <w:szCs w:val="39"/>
          <w:lang w:eastAsia="it-IT"/>
        </w:rPr>
        <w:t>DELF SCOLAIRE 2017-2018</w:t>
      </w:r>
    </w:p>
    <w:p w:rsidR="00CD71DB" w:rsidRPr="00CD71DB" w:rsidRDefault="00CD71DB" w:rsidP="00997DBE">
      <w:pPr>
        <w:spacing w:after="0" w:line="240" w:lineRule="auto"/>
        <w:jc w:val="center"/>
        <w:rPr>
          <w:rFonts w:ascii="Sintony" w:eastAsia="Times New Roman" w:hAnsi="Sintony" w:cs="Times New Roman"/>
          <w:color w:val="888381"/>
          <w:sz w:val="23"/>
          <w:szCs w:val="23"/>
          <w:lang w:eastAsia="it-IT"/>
        </w:rPr>
      </w:pPr>
      <w:r w:rsidRPr="00CD71DB">
        <w:rPr>
          <w:rFonts w:ascii="Sintony" w:eastAsia="Times New Roman" w:hAnsi="Sintony" w:cs="Times New Roman"/>
          <w:noProof/>
          <w:color w:val="888381"/>
          <w:sz w:val="23"/>
          <w:szCs w:val="23"/>
          <w:lang w:eastAsia="it-IT"/>
        </w:rPr>
        <w:drawing>
          <wp:inline distT="0" distB="0" distL="0" distR="0" wp14:anchorId="7A5A9F49" wp14:editId="75711AF4">
            <wp:extent cx="2609850" cy="1957388"/>
            <wp:effectExtent l="0" t="0" r="0" b="5080"/>
            <wp:docPr id="4" name="Immagine 4" descr="http://www.alliancefrct.org/alliancefrct/wp-content/uploads/2016/01/evidenza_scol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liancefrct.org/alliancefrct/wp-content/uploads/2016/01/evidenza_scola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15" cy="196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85" w:rsidRDefault="00D16D85" w:rsidP="00D16D85">
      <w:pPr>
        <w:spacing w:before="100" w:beforeAutospacing="1" w:after="375" w:line="330" w:lineRule="atLeast"/>
        <w:ind w:left="142" w:right="282"/>
        <w:jc w:val="center"/>
        <w:rPr>
          <w:rFonts w:ascii="Sintony" w:eastAsia="Times New Roman" w:hAnsi="Sintony" w:cs="Times New Roman"/>
          <w:b/>
          <w:bCs/>
          <w:color w:val="FF0000"/>
          <w:sz w:val="28"/>
          <w:szCs w:val="28"/>
          <w:lang w:eastAsia="it-IT"/>
        </w:rPr>
      </w:pPr>
      <w:r w:rsidRPr="00D16D85">
        <w:rPr>
          <w:rFonts w:ascii="Sintony" w:eastAsia="Times New Roman" w:hAnsi="Sintony" w:cs="Times New Roman"/>
          <w:b/>
          <w:bCs/>
          <w:color w:val="FF0000"/>
          <w:sz w:val="28"/>
          <w:szCs w:val="28"/>
          <w:lang w:eastAsia="it-IT"/>
        </w:rPr>
        <w:t>SONO APERTE LE ISCRIZIONI AL CORSO DI PREPARAZIONE PER IL CONSEGUIMENTO DELLA CERTIFICAZIONE DI LINGUA FRANCESE Livello A1</w:t>
      </w:r>
    </w:p>
    <w:p w:rsidR="00CD71DB" w:rsidRPr="00CD71DB" w:rsidRDefault="00CD71DB" w:rsidP="00F84390">
      <w:pPr>
        <w:spacing w:before="100" w:beforeAutospacing="1" w:after="0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I diplomi internazionali sono stati ideati dal Consiglio d'Europa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 e stabiliscono chiaramente le competenze da raggiungere durante l'apprendimento da una lingua all'altra.</w:t>
      </w:r>
    </w:p>
    <w:p w:rsidR="00CD71DB" w:rsidRPr="00CD71DB" w:rsidRDefault="00CD71DB" w:rsidP="00CD71DB">
      <w:pPr>
        <w:spacing w:before="100" w:beforeAutospacing="1" w:after="375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I diplomi DELF-DALF sono rilasciati dal “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Ministère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 de l'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Education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Nationale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Française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”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 e sono riconosciuti in 135 paesi distribuiti nei 5 continenti con circa 1.016 associazioni ed hanno 900 centri di esami nel mondo.</w:t>
      </w:r>
    </w:p>
    <w:p w:rsidR="00CD71DB" w:rsidRPr="00CD71DB" w:rsidRDefault="00CD71DB" w:rsidP="00CD71DB">
      <w:pPr>
        <w:spacing w:before="100" w:beforeAutospacing="1" w:after="375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Le 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Alliances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Françaises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 d'Italia hanno firmato un protocollo d'intesa con il Ministero dell'Istruzione francese e con il MIUR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 (Ministero dell'Istruzione, della Ricerca e dell'Università) in rispetto agli obblighi del Quadro Comune Europeo di Riferimento delle lingue (C.E.C.R.), diventando così centri d'esame accreditati e membri ufficiali ALTE (associazione degli enti certificatori europei delle lingue straniere).</w:t>
      </w:r>
    </w:p>
    <w:p w:rsidR="00756FAC" w:rsidRDefault="00CD71DB" w:rsidP="00756FAC">
      <w:pPr>
        <w:spacing w:before="100" w:beforeAutospacing="1" w:after="100" w:afterAutospacing="1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Gli esami, garantiti dalla validità europea e dal</w:t>
      </w:r>
      <w:r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riconoscimento internazionale, permettono di autentificare </w:t>
      </w:r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pienamente le</w:t>
      </w:r>
      <w:r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competenze in</w:t>
      </w:r>
      <w:r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lingua francese dei candidati.</w:t>
      </w:r>
      <w:r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  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br/>
        <w:t>A garanzia di tutto ciò ricordiamo inoltre che tutti i nostri centri d'esame stipulano un accordo con l'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Institut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français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d'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Italie-Coopération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linguistique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et educative-Centre Pilote di Roma.</w:t>
      </w:r>
      <w:r w:rsidR="00756FAC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Le</w:t>
      </w:r>
      <w:r w:rsidR="00997DBE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proofErr w:type="gram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Alli</w:t>
      </w:r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ances</w:t>
      </w:r>
      <w:proofErr w:type="spellEnd"/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="00997DBE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Françaises</w:t>
      </w:r>
      <w:proofErr w:type="spellEnd"/>
      <w:proofErr w:type="gramEnd"/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e gli </w:t>
      </w:r>
      <w:proofErr w:type="spellStart"/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Instituts</w:t>
      </w:r>
      <w:proofErr w:type="spellEnd"/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F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rançais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sono l'unico ente certificatore accreditato dal Ministero della P</w:t>
      </w:r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ubblica Istruzione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in Italia.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br/>
      </w:r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I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diplomi DELF –DALF </w:t>
      </w:r>
      <w:r w:rsidRPr="00CD71DB">
        <w:rPr>
          <w:rFonts w:ascii="Sintony" w:eastAsia="Times New Roman" w:hAnsi="Sintony" w:cs="Times New Roman"/>
          <w:color w:val="FF0000"/>
          <w:sz w:val="28"/>
          <w:szCs w:val="28"/>
          <w:lang w:eastAsia="it-IT"/>
        </w:rPr>
        <w:t>SONO DIPLOMI SENZA SCADENZA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. Sono stati riconosciuti dal</w:t>
      </w:r>
      <w:bookmarkStart w:id="0" w:name="protocollo"/>
      <w:bookmarkEnd w:id="0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 Protocollo d'Intesa firmato dal Ministro Berlinguer del 16 gennaio 2002 tra il Ministero dell'Istruzione dell'Università e della Ricerca (MIUR) e dai rappresentanti dei sette Enti Certificatori.</w:t>
      </w:r>
    </w:p>
    <w:p w:rsidR="00CD71DB" w:rsidRPr="00CD71DB" w:rsidRDefault="00CD71DB" w:rsidP="00CD71DB">
      <w:pPr>
        <w:spacing w:before="100" w:beforeAutospacing="1" w:after="100" w:afterAutospacing="1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lastRenderedPageBreak/>
        <w:t>Nell'ambito lavorativo,</w:t>
      </w:r>
      <w:r w:rsidR="00997DBE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i diplomi sono valorizzati dalle istituzioni pubbliche e private.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br/>
        <w:t xml:space="preserve">Nelle Università francofone il DELF e il DALF (vedi su internet, per informazioni più dettagliate, segreteria didattica di ogni facoltà, di ogni città - settore lingue straniere) sostituiscono il test di livello in francese necessario per </w:t>
      </w:r>
      <w:proofErr w:type="gram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l'iscrizione </w:t>
      </w:r>
      <w:r w:rsidR="00997DBE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(</w:t>
      </w:r>
      <w:proofErr w:type="spellStart"/>
      <w:proofErr w:type="gram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Décret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janvier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2008 : l'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obtention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du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 </w:t>
      </w:r>
      <w:proofErr w:type="spellStart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>Delf</w:t>
      </w:r>
      <w:proofErr w:type="spellEnd"/>
      <w:r w:rsidRPr="00CD71DB">
        <w:rPr>
          <w:rFonts w:ascii="Sintony" w:eastAsia="Times New Roman" w:hAnsi="Sintony" w:cs="Times New Roman"/>
          <w:b/>
          <w:bCs/>
          <w:color w:val="373B3D"/>
          <w:sz w:val="28"/>
          <w:szCs w:val="28"/>
          <w:lang w:eastAsia="it-IT"/>
        </w:rPr>
        <w:t xml:space="preserve"> B2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 dispense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désormais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de tout test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linguistique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d'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accès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à l'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université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en France).</w:t>
      </w:r>
    </w:p>
    <w:p w:rsidR="00997DBE" w:rsidRDefault="00CD71DB" w:rsidP="00CD71DB">
      <w:pPr>
        <w:spacing w:before="100" w:beforeAutospacing="1" w:after="100" w:afterAutospacing="1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Il calendario degli esami (sessioni, date di scadenza delle iscrizioni, date degli </w:t>
      </w:r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esami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scritti)</w:t>
      </w:r>
      <w:r w:rsidR="00A856CA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</w:t>
      </w: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e le tariffe sono nazionali. </w:t>
      </w:r>
    </w:p>
    <w:p w:rsidR="00CD71DB" w:rsidRDefault="00CD71DB" w:rsidP="00CD71DB">
      <w:pPr>
        <w:spacing w:before="100" w:beforeAutospacing="1" w:after="100" w:afterAutospacing="1" w:line="330" w:lineRule="atLeast"/>
        <w:ind w:left="142" w:right="282"/>
        <w:jc w:val="both"/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</w:pPr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La certificazione viene rilasciata dal Ministero della Pubblica Istruzione francese ed è valida per il riconoscimento dei crediti formativi scolastici e per i </w:t>
      </w:r>
      <w:proofErr w:type="spellStart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>Cfu</w:t>
      </w:r>
      <w:proofErr w:type="spellEnd"/>
      <w:r w:rsidRPr="00CD71DB">
        <w:rPr>
          <w:rFonts w:ascii="Sintony" w:eastAsia="Times New Roman" w:hAnsi="Sintony" w:cs="Times New Roman"/>
          <w:color w:val="373B3D"/>
          <w:sz w:val="28"/>
          <w:szCs w:val="28"/>
          <w:lang w:eastAsia="it-IT"/>
        </w:rPr>
        <w:t xml:space="preserve"> (crediti formativi universitari) secondo le tipologie dei corsi di Laurea frequentati; oltre a completare il proprio CV.</w:t>
      </w:r>
    </w:p>
    <w:p w:rsidR="007C2B52" w:rsidRPr="007C2B52" w:rsidRDefault="007C2B52" w:rsidP="00F36FB1">
      <w:pPr>
        <w:pStyle w:val="NormaleWeb"/>
        <w:spacing w:after="0" w:afterAutospacing="0" w:line="330" w:lineRule="atLeast"/>
        <w:ind w:left="360"/>
        <w:jc w:val="both"/>
        <w:rPr>
          <w:rFonts w:ascii="Sintony" w:hAnsi="Sintony"/>
          <w:color w:val="373B3D"/>
          <w:sz w:val="28"/>
          <w:szCs w:val="28"/>
        </w:rPr>
      </w:pPr>
      <w:r w:rsidRPr="007C2B52">
        <w:rPr>
          <w:rFonts w:ascii="Sintony" w:hAnsi="Sintony"/>
          <w:color w:val="373B3D"/>
          <w:sz w:val="28"/>
          <w:szCs w:val="28"/>
        </w:rPr>
        <w:t>La sede degli esami scritti e orali sarà comunicata successivamente.</w:t>
      </w:r>
      <w:r w:rsidR="00756FAC">
        <w:rPr>
          <w:rFonts w:ascii="Sintony" w:hAnsi="Sintony"/>
          <w:color w:val="373B3D"/>
          <w:sz w:val="28"/>
          <w:szCs w:val="28"/>
        </w:rPr>
        <w:t xml:space="preserve"> </w:t>
      </w:r>
      <w:r w:rsidRPr="007C2B52">
        <w:rPr>
          <w:rStyle w:val="Enfasigrassetto"/>
          <w:rFonts w:ascii="Sintony" w:hAnsi="Sintony"/>
          <w:color w:val="373B3D"/>
          <w:sz w:val="28"/>
          <w:szCs w:val="28"/>
        </w:rPr>
        <w:t>La data degli esami scritti non può essere cambiata.</w:t>
      </w:r>
    </w:p>
    <w:p w:rsidR="007C2B52" w:rsidRDefault="007C2B52" w:rsidP="007C2B52">
      <w:pPr>
        <w:pStyle w:val="NormaleWeb"/>
        <w:spacing w:after="375" w:afterAutospacing="0" w:line="330" w:lineRule="atLeast"/>
        <w:jc w:val="both"/>
        <w:rPr>
          <w:rFonts w:ascii="Sintony" w:hAnsi="Sintony"/>
          <w:color w:val="373B3D"/>
          <w:sz w:val="28"/>
          <w:szCs w:val="28"/>
        </w:rPr>
      </w:pPr>
      <w:r w:rsidRPr="007C2B52">
        <w:rPr>
          <w:rFonts w:ascii="Sintony" w:hAnsi="Sintony"/>
          <w:color w:val="373B3D"/>
          <w:sz w:val="28"/>
          <w:szCs w:val="28"/>
        </w:rPr>
        <w:t>In caso di assenza durante gli esami, per qualunque motivo, le spese di iscrizione non saranno rimborsate. Se giustificata (motivi ritenuti validi dal Centro di esami: malattia certificata, morte di parenti o quanto altro) al candidato sarà data la possibilità di sostenere gli esami entro e non oltre </w:t>
      </w:r>
      <w:r w:rsidRPr="007C2B52">
        <w:rPr>
          <w:rStyle w:val="Enfasigrassetto"/>
          <w:rFonts w:ascii="Sintony" w:hAnsi="Sintony"/>
          <w:color w:val="373B3D"/>
          <w:sz w:val="28"/>
          <w:szCs w:val="28"/>
        </w:rPr>
        <w:t>la sessione successiva</w:t>
      </w:r>
      <w:r w:rsidRPr="007C2B52">
        <w:rPr>
          <w:rFonts w:ascii="Sintony" w:hAnsi="Sintony"/>
          <w:color w:val="373B3D"/>
          <w:sz w:val="28"/>
          <w:szCs w:val="28"/>
        </w:rPr>
        <w:t> per lo stesso livello di diploma. I giorni e gli orari indicati sul calendario non potranno essere modificati. Il candidato dovrà essere fornito di un </w:t>
      </w:r>
      <w:r w:rsidRPr="007C2B52">
        <w:rPr>
          <w:rStyle w:val="Enfasigrassetto"/>
          <w:rFonts w:ascii="Sintony" w:hAnsi="Sintony"/>
          <w:color w:val="373B3D"/>
          <w:sz w:val="28"/>
          <w:szCs w:val="28"/>
        </w:rPr>
        <w:t>documento di identità</w:t>
      </w:r>
      <w:r>
        <w:rPr>
          <w:rStyle w:val="Enfasigrassetto"/>
          <w:rFonts w:ascii="Sintony" w:hAnsi="Sintony"/>
          <w:color w:val="373B3D"/>
          <w:sz w:val="28"/>
          <w:szCs w:val="28"/>
        </w:rPr>
        <w:t xml:space="preserve"> </w:t>
      </w:r>
      <w:r w:rsidRPr="007C2B52">
        <w:rPr>
          <w:rFonts w:ascii="Sintony" w:hAnsi="Sintony"/>
          <w:color w:val="373B3D"/>
          <w:sz w:val="28"/>
          <w:szCs w:val="28"/>
        </w:rPr>
        <w:t>durante</w:t>
      </w:r>
      <w:r>
        <w:rPr>
          <w:rFonts w:ascii="Sintony" w:hAnsi="Sintony"/>
          <w:color w:val="373B3D"/>
          <w:sz w:val="28"/>
          <w:szCs w:val="28"/>
        </w:rPr>
        <w:t xml:space="preserve"> le prove degli esami scritti e</w:t>
      </w:r>
      <w:r w:rsidRPr="007C2B52">
        <w:rPr>
          <w:rFonts w:ascii="Sintony" w:hAnsi="Sintony"/>
          <w:color w:val="373B3D"/>
          <w:sz w:val="28"/>
          <w:szCs w:val="28"/>
        </w:rPr>
        <w:t xml:space="preserve"> orali.</w:t>
      </w:r>
    </w:p>
    <w:p w:rsidR="00D16D85" w:rsidRDefault="00740AEC" w:rsidP="00756FAC">
      <w:pPr>
        <w:spacing w:before="100" w:beforeAutospacing="1" w:after="0" w:line="330" w:lineRule="atLeast"/>
        <w:ind w:right="282"/>
        <w:jc w:val="both"/>
        <w:rPr>
          <w:rFonts w:eastAsia="Times New Roman" w:cstheme="minorHAnsi"/>
          <w:b/>
          <w:bCs/>
          <w:sz w:val="32"/>
          <w:szCs w:val="32"/>
          <w:lang w:eastAsia="it-IT"/>
        </w:rPr>
      </w:pPr>
      <w:r w:rsidRPr="00F36FB1">
        <w:rPr>
          <w:rFonts w:eastAsia="Times New Roman" w:cstheme="minorHAnsi"/>
          <w:b/>
          <w:bCs/>
          <w:sz w:val="32"/>
          <w:szCs w:val="32"/>
          <w:lang w:eastAsia="it-IT"/>
        </w:rPr>
        <w:t>I</w:t>
      </w:r>
      <w:r w:rsidR="00D16D85" w:rsidRPr="00F36FB1">
        <w:rPr>
          <w:rFonts w:eastAsia="Times New Roman" w:cstheme="minorHAnsi"/>
          <w:b/>
          <w:bCs/>
          <w:sz w:val="32"/>
          <w:szCs w:val="32"/>
          <w:lang w:eastAsia="it-IT"/>
        </w:rPr>
        <w:t xml:space="preserve">l corso si svolgerà il lunedì pomeriggio, dalle 14.30 alle 16.30 per 30/40 ore (secondo il numero di iscritti). </w:t>
      </w:r>
    </w:p>
    <w:p w:rsidR="00756FAC" w:rsidRPr="00756FAC" w:rsidRDefault="00756FAC" w:rsidP="00756FAC">
      <w:pPr>
        <w:spacing w:before="100" w:beforeAutospacing="1" w:after="375" w:line="330" w:lineRule="atLeast"/>
        <w:ind w:right="282"/>
        <w:jc w:val="center"/>
        <w:rPr>
          <w:rFonts w:eastAsia="Times New Roman" w:cstheme="minorHAnsi"/>
          <w:b/>
          <w:bCs/>
          <w:sz w:val="40"/>
          <w:szCs w:val="40"/>
          <w:lang w:eastAsia="it-IT"/>
        </w:rPr>
      </w:pPr>
      <w:r w:rsidRPr="00756FAC">
        <w:rPr>
          <w:rFonts w:eastAsia="Times New Roman" w:cstheme="minorHAnsi"/>
          <w:b/>
          <w:bCs/>
          <w:color w:val="FF0000"/>
          <w:sz w:val="40"/>
          <w:szCs w:val="40"/>
          <w:lang w:eastAsia="it-IT"/>
        </w:rPr>
        <w:t>Chiusura delle iscrizioni: lunedì 16 ottobre.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2551"/>
        <w:gridCol w:w="1985"/>
        <w:gridCol w:w="2977"/>
      </w:tblGrid>
      <w:tr w:rsidR="00740AEC" w:rsidTr="00756FAC">
        <w:trPr>
          <w:trHeight w:val="451"/>
        </w:trPr>
        <w:tc>
          <w:tcPr>
            <w:tcW w:w="1271" w:type="dxa"/>
          </w:tcPr>
          <w:p w:rsidR="00740AEC" w:rsidRPr="00740AEC" w:rsidRDefault="00740AEC" w:rsidP="00756F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</w:pPr>
            <w:r w:rsidRPr="00740AEC"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>Livello</w:t>
            </w:r>
          </w:p>
        </w:tc>
        <w:tc>
          <w:tcPr>
            <w:tcW w:w="1276" w:type="dxa"/>
          </w:tcPr>
          <w:p w:rsidR="00740AEC" w:rsidRPr="00740AEC" w:rsidRDefault="00740AEC" w:rsidP="00756F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>N. ore</w:t>
            </w:r>
          </w:p>
        </w:tc>
        <w:tc>
          <w:tcPr>
            <w:tcW w:w="2551" w:type="dxa"/>
          </w:tcPr>
          <w:p w:rsidR="00740AEC" w:rsidRPr="00740AEC" w:rsidRDefault="00740AEC" w:rsidP="00756F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>Costo</w:t>
            </w:r>
            <w:r w:rsidR="00756FAC"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>del corso</w:t>
            </w:r>
          </w:p>
        </w:tc>
        <w:tc>
          <w:tcPr>
            <w:tcW w:w="1985" w:type="dxa"/>
          </w:tcPr>
          <w:p w:rsidR="00740AEC" w:rsidRPr="00740AEC" w:rsidRDefault="00740AEC" w:rsidP="00756F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>Libro</w:t>
            </w:r>
          </w:p>
        </w:tc>
        <w:tc>
          <w:tcPr>
            <w:tcW w:w="2977" w:type="dxa"/>
          </w:tcPr>
          <w:p w:rsidR="00740AEC" w:rsidRPr="00740AEC" w:rsidRDefault="00740AEC" w:rsidP="00756F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73B3D"/>
                <w:sz w:val="32"/>
                <w:szCs w:val="32"/>
              </w:rPr>
              <w:t xml:space="preserve">Tassa esami </w:t>
            </w:r>
          </w:p>
        </w:tc>
      </w:tr>
      <w:tr w:rsidR="00740AEC" w:rsidTr="00756FAC">
        <w:trPr>
          <w:trHeight w:val="472"/>
        </w:trPr>
        <w:tc>
          <w:tcPr>
            <w:tcW w:w="1271" w:type="dxa"/>
          </w:tcPr>
          <w:p w:rsidR="00740AEC" w:rsidRPr="00740AEC" w:rsidRDefault="00740AEC" w:rsidP="00756FAC">
            <w:pPr>
              <w:pStyle w:val="NormaleWeb"/>
              <w:spacing w:before="0" w:beforeAutospacing="0" w:after="375" w:afterAutospacing="0"/>
              <w:jc w:val="center"/>
              <w:rPr>
                <w:rFonts w:asciiTheme="minorHAnsi" w:hAnsiTheme="minorHAnsi" w:cstheme="minorHAnsi"/>
                <w:color w:val="373B3D"/>
                <w:sz w:val="28"/>
                <w:szCs w:val="28"/>
              </w:rPr>
            </w:pPr>
            <w:r w:rsidRPr="00740AEC">
              <w:rPr>
                <w:rFonts w:asciiTheme="minorHAnsi" w:hAnsiTheme="minorHAnsi" w:cstheme="minorHAnsi"/>
                <w:color w:val="373B3D"/>
                <w:sz w:val="28"/>
                <w:szCs w:val="28"/>
              </w:rPr>
              <w:t>A1</w:t>
            </w:r>
          </w:p>
        </w:tc>
        <w:tc>
          <w:tcPr>
            <w:tcW w:w="1276" w:type="dxa"/>
          </w:tcPr>
          <w:p w:rsidR="00740AEC" w:rsidRPr="00740AEC" w:rsidRDefault="00740AEC" w:rsidP="00756FAC">
            <w:pPr>
              <w:pStyle w:val="NormaleWeb"/>
              <w:spacing w:before="0" w:beforeAutospacing="0" w:after="375" w:afterAutospacing="0"/>
              <w:jc w:val="center"/>
              <w:rPr>
                <w:rFonts w:asciiTheme="minorHAnsi" w:hAnsiTheme="minorHAnsi" w:cstheme="minorHAnsi"/>
                <w:color w:val="373B3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73B3D"/>
                <w:sz w:val="28"/>
                <w:szCs w:val="28"/>
              </w:rPr>
              <w:t>30/40</w:t>
            </w:r>
          </w:p>
        </w:tc>
        <w:tc>
          <w:tcPr>
            <w:tcW w:w="2551" w:type="dxa"/>
          </w:tcPr>
          <w:p w:rsidR="00740AEC" w:rsidRPr="00740AEC" w:rsidRDefault="00740AEC" w:rsidP="00756FAC">
            <w:pPr>
              <w:pStyle w:val="NormaleWeb"/>
              <w:spacing w:before="0" w:beforeAutospacing="0" w:after="375" w:afterAutospacing="0"/>
              <w:jc w:val="center"/>
              <w:rPr>
                <w:rFonts w:asciiTheme="minorHAnsi" w:hAnsiTheme="minorHAnsi" w:cstheme="minorHAnsi"/>
                <w:color w:val="373B3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73B3D"/>
                <w:sz w:val="28"/>
                <w:szCs w:val="28"/>
              </w:rPr>
              <w:t>€  80.00/90.00</w:t>
            </w:r>
          </w:p>
        </w:tc>
        <w:tc>
          <w:tcPr>
            <w:tcW w:w="1985" w:type="dxa"/>
          </w:tcPr>
          <w:p w:rsidR="00740AEC" w:rsidRPr="00740AEC" w:rsidRDefault="00740AEC" w:rsidP="00756FAC">
            <w:pPr>
              <w:pStyle w:val="NormaleWeb"/>
              <w:spacing w:before="0" w:beforeAutospacing="0" w:after="375" w:afterAutospacing="0"/>
              <w:jc w:val="center"/>
              <w:rPr>
                <w:rFonts w:asciiTheme="minorHAnsi" w:hAnsiTheme="minorHAnsi" w:cstheme="minorHAnsi"/>
                <w:color w:val="373B3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73B3D"/>
                <w:sz w:val="28"/>
                <w:szCs w:val="28"/>
              </w:rPr>
              <w:t>€ 12.00</w:t>
            </w:r>
          </w:p>
        </w:tc>
        <w:tc>
          <w:tcPr>
            <w:tcW w:w="2977" w:type="dxa"/>
          </w:tcPr>
          <w:p w:rsidR="00740AEC" w:rsidRPr="00740AEC" w:rsidRDefault="00740AEC" w:rsidP="00756FAC">
            <w:pPr>
              <w:pStyle w:val="NormaleWeb"/>
              <w:spacing w:before="0" w:beforeAutospacing="0" w:after="375" w:afterAutospacing="0"/>
              <w:jc w:val="center"/>
              <w:rPr>
                <w:rFonts w:asciiTheme="minorHAnsi" w:hAnsiTheme="minorHAnsi" w:cstheme="minorHAnsi"/>
                <w:color w:val="373B3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73B3D"/>
                <w:sz w:val="28"/>
                <w:szCs w:val="28"/>
              </w:rPr>
              <w:t>€ 45.00</w:t>
            </w:r>
          </w:p>
        </w:tc>
      </w:tr>
    </w:tbl>
    <w:p w:rsidR="00F36FB1" w:rsidRDefault="00F36FB1" w:rsidP="00756FAC">
      <w:pPr>
        <w:jc w:val="center"/>
        <w:rPr>
          <w:rFonts w:cstheme="minorHAnsi"/>
          <w:b/>
          <w:color w:val="373B3D"/>
          <w:sz w:val="16"/>
          <w:szCs w:val="16"/>
          <w:shd w:val="clear" w:color="auto" w:fill="FFFFFF"/>
        </w:rPr>
      </w:pPr>
    </w:p>
    <w:p w:rsidR="00756FAC" w:rsidRPr="00756FAC" w:rsidRDefault="00756FAC" w:rsidP="00756FAC">
      <w:pPr>
        <w:jc w:val="center"/>
        <w:rPr>
          <w:rFonts w:cstheme="minorHAnsi"/>
          <w:b/>
          <w:color w:val="373B3D"/>
          <w:sz w:val="16"/>
          <w:szCs w:val="16"/>
          <w:shd w:val="clear" w:color="auto" w:fill="FFFFFF"/>
        </w:rPr>
      </w:pPr>
      <w:bookmarkStart w:id="1" w:name="_GoBack"/>
      <w:bookmarkEnd w:id="1"/>
    </w:p>
    <w:p w:rsidR="00CD71DB" w:rsidRPr="00756FAC" w:rsidRDefault="00CD71DB" w:rsidP="00756FAC">
      <w:pPr>
        <w:jc w:val="center"/>
        <w:rPr>
          <w:rFonts w:cstheme="minorHAnsi"/>
          <w:b/>
          <w:color w:val="373B3D"/>
          <w:sz w:val="36"/>
          <w:szCs w:val="36"/>
          <w:shd w:val="clear" w:color="auto" w:fill="FFFFFF"/>
        </w:rPr>
      </w:pPr>
      <w:r w:rsidRPr="00756FAC">
        <w:rPr>
          <w:rFonts w:cstheme="minorHAnsi"/>
          <w:b/>
          <w:color w:val="373B3D"/>
          <w:sz w:val="36"/>
          <w:szCs w:val="36"/>
          <w:shd w:val="clear" w:color="auto" w:fill="FFFFFF"/>
        </w:rPr>
        <w:t xml:space="preserve">Calendario esami scritti e orali DELF </w:t>
      </w:r>
      <w:proofErr w:type="spellStart"/>
      <w:r w:rsidRPr="00756FAC">
        <w:rPr>
          <w:rFonts w:cstheme="minorHAnsi"/>
          <w:b/>
          <w:color w:val="373B3D"/>
          <w:sz w:val="36"/>
          <w:szCs w:val="36"/>
          <w:shd w:val="clear" w:color="auto" w:fill="FFFFFF"/>
        </w:rPr>
        <w:t>Scolaire</w:t>
      </w:r>
      <w:proofErr w:type="spellEnd"/>
      <w:r w:rsidR="00756FAC">
        <w:rPr>
          <w:rFonts w:cstheme="minorHAnsi"/>
          <w:b/>
          <w:color w:val="373B3D"/>
          <w:sz w:val="36"/>
          <w:szCs w:val="36"/>
          <w:shd w:val="clear" w:color="auto" w:fill="FFFFFF"/>
        </w:rPr>
        <w:t xml:space="preserve"> A</w:t>
      </w:r>
      <w:proofErr w:type="gramStart"/>
      <w:r w:rsidR="00756FAC">
        <w:rPr>
          <w:rFonts w:cstheme="minorHAnsi"/>
          <w:b/>
          <w:color w:val="373B3D"/>
          <w:sz w:val="36"/>
          <w:szCs w:val="36"/>
          <w:shd w:val="clear" w:color="auto" w:fill="FFFFFF"/>
        </w:rPr>
        <w:t xml:space="preserve">1 </w:t>
      </w:r>
      <w:r w:rsidRPr="00756FAC">
        <w:rPr>
          <w:rFonts w:cstheme="minorHAnsi"/>
          <w:b/>
          <w:color w:val="373B3D"/>
          <w:sz w:val="36"/>
          <w:szCs w:val="36"/>
          <w:shd w:val="clear" w:color="auto" w:fill="FFFFFF"/>
        </w:rPr>
        <w:t xml:space="preserve"> 2017</w:t>
      </w:r>
      <w:proofErr w:type="gramEnd"/>
      <w:r w:rsidRPr="00756FAC">
        <w:rPr>
          <w:rFonts w:cstheme="minorHAnsi"/>
          <w:b/>
          <w:color w:val="373B3D"/>
          <w:sz w:val="36"/>
          <w:szCs w:val="36"/>
          <w:shd w:val="clear" w:color="auto" w:fill="FFFFFF"/>
        </w:rPr>
        <w:t>-2018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D16D85" w:rsidTr="00756FA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85" w:rsidRPr="00C9596A" w:rsidRDefault="00D16D85" w:rsidP="00EE2979">
            <w:pPr>
              <w:jc w:val="center"/>
              <w:rPr>
                <w:sz w:val="16"/>
                <w:szCs w:val="16"/>
              </w:rPr>
            </w:pPr>
          </w:p>
        </w:tc>
      </w:tr>
      <w:tr w:rsidR="00D16D85" w:rsidTr="00EE2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16D85" w:rsidRDefault="00D16D85" w:rsidP="00EE29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:rsidR="00D16D85" w:rsidRDefault="00D16D85" w:rsidP="00EE297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A2</w:t>
            </w:r>
          </w:p>
        </w:tc>
      </w:tr>
      <w:tr w:rsidR="00D16D85" w:rsidTr="00EE297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16D85" w:rsidRDefault="00D16D85" w:rsidP="00EE2979">
            <w:pPr>
              <w:jc w:val="center"/>
              <w:rPr>
                <w:b/>
              </w:rPr>
            </w:pPr>
            <w:r>
              <w:rPr>
                <w:b/>
              </w:rPr>
              <w:t>PROVE SCRITTE</w:t>
            </w:r>
          </w:p>
        </w:tc>
      </w:tr>
      <w:tr w:rsidR="00D16D85" w:rsidTr="00EE2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85" w:rsidRPr="00F36FB1" w:rsidRDefault="00D16D85" w:rsidP="00EE2979">
            <w:pPr>
              <w:jc w:val="center"/>
              <w:rPr>
                <w:b/>
                <w:sz w:val="28"/>
                <w:szCs w:val="28"/>
              </w:rPr>
            </w:pPr>
            <w:r w:rsidRPr="00F36FB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36FB1">
              <w:rPr>
                <w:b/>
                <w:sz w:val="28"/>
                <w:szCs w:val="28"/>
              </w:rPr>
              <w:t>Venerdì  11</w:t>
            </w:r>
            <w:proofErr w:type="gramEnd"/>
            <w:r w:rsidRPr="00F36FB1">
              <w:rPr>
                <w:b/>
                <w:sz w:val="28"/>
                <w:szCs w:val="28"/>
              </w:rPr>
              <w:t xml:space="preserve"> maggio</w:t>
            </w:r>
          </w:p>
          <w:p w:rsidR="00D16D85" w:rsidRDefault="00D16D85" w:rsidP="00EE2979">
            <w:pPr>
              <w:jc w:val="center"/>
              <w:rPr>
                <w:b/>
              </w:rPr>
            </w:pPr>
            <w:r w:rsidRPr="00F36FB1">
              <w:rPr>
                <w:b/>
                <w:sz w:val="28"/>
                <w:szCs w:val="28"/>
              </w:rPr>
              <w:t>15.00 – 16.20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85" w:rsidRDefault="00D16D85" w:rsidP="00EE2979">
            <w:pPr>
              <w:jc w:val="center"/>
              <w:rPr>
                <w:b/>
              </w:rPr>
            </w:pPr>
            <w:r>
              <w:rPr>
                <w:b/>
              </w:rPr>
              <w:t>Venerdì 5 maggio</w:t>
            </w:r>
          </w:p>
          <w:p w:rsidR="00D16D85" w:rsidRDefault="00D16D85" w:rsidP="00EE2979">
            <w:pPr>
              <w:jc w:val="center"/>
            </w:pPr>
            <w:r>
              <w:rPr>
                <w:b/>
              </w:rPr>
              <w:t>15.00 – 16.40</w:t>
            </w:r>
          </w:p>
        </w:tc>
      </w:tr>
      <w:tr w:rsidR="00D16D85" w:rsidTr="00EE297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16D85" w:rsidRDefault="00D16D85" w:rsidP="00EE2979">
            <w:pPr>
              <w:jc w:val="center"/>
              <w:rPr>
                <w:b/>
              </w:rPr>
            </w:pPr>
            <w:r>
              <w:rPr>
                <w:b/>
              </w:rPr>
              <w:t>PROVE ORALI</w:t>
            </w:r>
          </w:p>
        </w:tc>
      </w:tr>
      <w:tr w:rsidR="00D16D85" w:rsidTr="00EE297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85" w:rsidRDefault="00D16D85" w:rsidP="00EE2979">
            <w:pPr>
              <w:jc w:val="center"/>
            </w:pPr>
            <w:r>
              <w:t>Dallo 02/05/18 al 31/05/2018</w:t>
            </w:r>
          </w:p>
        </w:tc>
      </w:tr>
    </w:tbl>
    <w:p w:rsidR="00D16D85" w:rsidRDefault="00D16D85">
      <w:pPr>
        <w:rPr>
          <w:sz w:val="40"/>
          <w:szCs w:val="40"/>
        </w:rPr>
      </w:pPr>
    </w:p>
    <w:p w:rsidR="00D16D85" w:rsidRDefault="00D16D85">
      <w:pPr>
        <w:rPr>
          <w:sz w:val="40"/>
          <w:szCs w:val="40"/>
        </w:rPr>
      </w:pPr>
    </w:p>
    <w:p w:rsidR="00D16D85" w:rsidRPr="00CD71DB" w:rsidRDefault="00D16D85">
      <w:pPr>
        <w:rPr>
          <w:sz w:val="40"/>
          <w:szCs w:val="40"/>
        </w:rPr>
      </w:pPr>
    </w:p>
    <w:p w:rsidR="00F36FB1" w:rsidRPr="00E76524" w:rsidRDefault="00F36FB1" w:rsidP="00F36FB1">
      <w:pPr>
        <w:spacing w:after="0"/>
        <w:ind w:left="4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Al DIRIGENTE SCOLASTICO del</w:t>
      </w:r>
    </w:p>
    <w:p w:rsidR="00F36FB1" w:rsidRPr="00E76524" w:rsidRDefault="00F36FB1" w:rsidP="00F36FB1">
      <w:pPr>
        <w:spacing w:after="0"/>
        <w:jc w:val="right"/>
        <w:rPr>
          <w:b/>
          <w:sz w:val="28"/>
          <w:szCs w:val="28"/>
        </w:rPr>
      </w:pPr>
      <w:r w:rsidRPr="00E76524">
        <w:rPr>
          <w:b/>
          <w:sz w:val="28"/>
          <w:szCs w:val="28"/>
        </w:rPr>
        <w:t xml:space="preserve">IV Istituto Comprensivo “Galileo Galilei” </w:t>
      </w:r>
    </w:p>
    <w:p w:rsidR="00F36FB1" w:rsidRDefault="00F36FB1" w:rsidP="00F36FB1">
      <w:pPr>
        <w:spacing w:after="0"/>
        <w:ind w:left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d</w:t>
      </w:r>
      <w:r w:rsidRPr="00E76524">
        <w:rPr>
          <w:b/>
          <w:sz w:val="28"/>
          <w:szCs w:val="28"/>
        </w:rPr>
        <w:t>i Acireale</w:t>
      </w:r>
    </w:p>
    <w:p w:rsidR="00F36FB1" w:rsidRDefault="00F36FB1" w:rsidP="00F36FB1">
      <w:pPr>
        <w:spacing w:after="0"/>
        <w:ind w:left="2124"/>
        <w:jc w:val="both"/>
        <w:rPr>
          <w:b/>
          <w:sz w:val="28"/>
          <w:szCs w:val="28"/>
        </w:rPr>
      </w:pPr>
    </w:p>
    <w:p w:rsidR="00F36FB1" w:rsidRDefault="00F36FB1" w:rsidP="00F36FB1">
      <w:pPr>
        <w:spacing w:after="0"/>
        <w:ind w:left="2124"/>
        <w:jc w:val="both"/>
        <w:rPr>
          <w:b/>
          <w:sz w:val="28"/>
          <w:szCs w:val="28"/>
        </w:rPr>
      </w:pPr>
    </w:p>
    <w:p w:rsidR="00F36FB1" w:rsidRDefault="00F36FB1" w:rsidP="00F36FB1">
      <w:pPr>
        <w:spacing w:after="0"/>
        <w:ind w:left="2124"/>
        <w:jc w:val="both"/>
        <w:rPr>
          <w:b/>
          <w:sz w:val="28"/>
          <w:szCs w:val="28"/>
        </w:rPr>
      </w:pPr>
    </w:p>
    <w:p w:rsidR="00F36FB1" w:rsidRPr="00E76524" w:rsidRDefault="00F36FB1" w:rsidP="00F36FB1">
      <w:pPr>
        <w:spacing w:after="0"/>
        <w:ind w:left="2124"/>
        <w:jc w:val="both"/>
        <w:rPr>
          <w:b/>
          <w:sz w:val="28"/>
          <w:szCs w:val="28"/>
        </w:rPr>
      </w:pPr>
    </w:p>
    <w:p w:rsidR="00F36FB1" w:rsidRDefault="00F36FB1" w:rsidP="00F36FB1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……………………………………………………........., residente in ………………………</w:t>
      </w:r>
    </w:p>
    <w:p w:rsidR="00F36FB1" w:rsidRDefault="00F36FB1" w:rsidP="00F36FB1">
      <w:pPr>
        <w:jc w:val="both"/>
        <w:rPr>
          <w:sz w:val="28"/>
          <w:szCs w:val="28"/>
        </w:rPr>
      </w:pPr>
      <w:r>
        <w:rPr>
          <w:sz w:val="28"/>
          <w:szCs w:val="28"/>
        </w:rPr>
        <w:t>Via………………………………………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.……………..n.………. Tel. …………………………………………………,</w:t>
      </w:r>
    </w:p>
    <w:p w:rsidR="00F36FB1" w:rsidRDefault="00F36FB1" w:rsidP="00F36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genitore dell’alunno/a ………………………………………………,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…………………………………….</w:t>
      </w:r>
    </w:p>
    <w:p w:rsidR="00F36FB1" w:rsidRDefault="00F36FB1" w:rsidP="00F36F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………………………….…………, iscritto/a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2017/2018 alla classe…………... sezione…..</w:t>
      </w:r>
    </w:p>
    <w:p w:rsidR="00F36FB1" w:rsidRDefault="00F36FB1" w:rsidP="00F36FB1">
      <w:pPr>
        <w:jc w:val="both"/>
        <w:rPr>
          <w:sz w:val="28"/>
          <w:szCs w:val="28"/>
        </w:rPr>
      </w:pPr>
    </w:p>
    <w:p w:rsidR="00F36FB1" w:rsidRDefault="00F36FB1" w:rsidP="00F36FB1">
      <w:pPr>
        <w:jc w:val="center"/>
        <w:rPr>
          <w:sz w:val="28"/>
          <w:szCs w:val="28"/>
        </w:rPr>
      </w:pPr>
      <w:r w:rsidRPr="00607985">
        <w:rPr>
          <w:sz w:val="28"/>
          <w:szCs w:val="28"/>
        </w:rPr>
        <w:t xml:space="preserve">A U T O R I Z </w:t>
      </w:r>
      <w:proofErr w:type="spellStart"/>
      <w:r w:rsidRPr="00607985">
        <w:rPr>
          <w:sz w:val="28"/>
          <w:szCs w:val="28"/>
        </w:rPr>
        <w:t>Z</w:t>
      </w:r>
      <w:proofErr w:type="spellEnd"/>
      <w:r w:rsidRPr="00607985">
        <w:rPr>
          <w:sz w:val="28"/>
          <w:szCs w:val="28"/>
        </w:rPr>
        <w:t xml:space="preserve"> A</w:t>
      </w:r>
    </w:p>
    <w:p w:rsidR="00F36FB1" w:rsidRPr="00607985" w:rsidRDefault="00F36FB1" w:rsidP="00F36FB1">
      <w:pPr>
        <w:jc w:val="center"/>
        <w:rPr>
          <w:sz w:val="28"/>
          <w:szCs w:val="28"/>
        </w:rPr>
      </w:pPr>
    </w:p>
    <w:p w:rsidR="00F36FB1" w:rsidRDefault="00F36FB1" w:rsidP="00F36FB1">
      <w:pPr>
        <w:spacing w:line="480" w:lineRule="auto"/>
        <w:jc w:val="both"/>
        <w:rPr>
          <w:sz w:val="28"/>
          <w:szCs w:val="28"/>
        </w:rPr>
      </w:pPr>
      <w:r w:rsidRPr="00E76524">
        <w:rPr>
          <w:sz w:val="28"/>
          <w:szCs w:val="28"/>
        </w:rPr>
        <w:t>Il/la proprio/a figlio/</w:t>
      </w:r>
      <w:proofErr w:type="gramStart"/>
      <w:r w:rsidRPr="00E76524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 w:rsidRPr="00E76524"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 partecipare ai corsi di preparazione agli esami DELF (Certificazione di lingua francese -  livello A1) in ore pomeridiane e a sostenere gli esami che si terranno presso la sede dell’</w:t>
      </w:r>
      <w:proofErr w:type="spellStart"/>
      <w:r>
        <w:rPr>
          <w:sz w:val="28"/>
          <w:szCs w:val="28"/>
        </w:rPr>
        <w:t>Alliance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Française</w:t>
      </w:r>
      <w:proofErr w:type="spellEnd"/>
      <w:r>
        <w:rPr>
          <w:sz w:val="28"/>
          <w:szCs w:val="28"/>
        </w:rPr>
        <w:t xml:space="preserve"> o altra scuola che sarà indicata successivamente.</w:t>
      </w:r>
    </w:p>
    <w:p w:rsidR="00F36FB1" w:rsidRDefault="00F36FB1" w:rsidP="00F36FB1">
      <w:pPr>
        <w:spacing w:line="480" w:lineRule="auto"/>
        <w:jc w:val="both"/>
        <w:rPr>
          <w:sz w:val="28"/>
          <w:szCs w:val="28"/>
        </w:rPr>
      </w:pPr>
    </w:p>
    <w:p w:rsidR="00F36FB1" w:rsidRDefault="00F36FB1" w:rsidP="00F36FB1">
      <w:pPr>
        <w:spacing w:line="480" w:lineRule="auto"/>
        <w:jc w:val="both"/>
        <w:rPr>
          <w:sz w:val="28"/>
          <w:szCs w:val="28"/>
        </w:rPr>
      </w:pPr>
    </w:p>
    <w:p w:rsidR="00F36FB1" w:rsidRDefault="00F36FB1" w:rsidP="00F36F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Acireale,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36FB1" w:rsidRDefault="00F36FB1" w:rsidP="00F36FB1">
      <w:pPr>
        <w:spacing w:line="48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F36FB1" w:rsidRDefault="00F36FB1" w:rsidP="00F36FB1">
      <w:pPr>
        <w:spacing w:line="48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………………….…………………………………..</w:t>
      </w:r>
    </w:p>
    <w:p w:rsidR="00F36FB1" w:rsidRPr="00E76524" w:rsidRDefault="00F36FB1" w:rsidP="00F36FB1">
      <w:pPr>
        <w:spacing w:line="480" w:lineRule="auto"/>
        <w:ind w:left="6372" w:firstLine="708"/>
        <w:jc w:val="both"/>
        <w:rPr>
          <w:sz w:val="28"/>
          <w:szCs w:val="28"/>
        </w:rPr>
      </w:pPr>
    </w:p>
    <w:p w:rsidR="00F36FB1" w:rsidRPr="00E76524" w:rsidRDefault="00F36FB1" w:rsidP="00F36FB1">
      <w:pPr>
        <w:jc w:val="center"/>
        <w:rPr>
          <w:sz w:val="24"/>
          <w:szCs w:val="24"/>
        </w:rPr>
      </w:pPr>
    </w:p>
    <w:p w:rsidR="00CD71DB" w:rsidRDefault="00CD71DB" w:rsidP="00A856CA">
      <w:pPr>
        <w:ind w:left="567"/>
      </w:pPr>
    </w:p>
    <w:sectPr w:rsidR="00CD71DB" w:rsidSect="00756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ton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4242"/>
    <w:multiLevelType w:val="hybridMultilevel"/>
    <w:tmpl w:val="1D2A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7"/>
    <w:rsid w:val="0004523B"/>
    <w:rsid w:val="001A79A7"/>
    <w:rsid w:val="005F3BDE"/>
    <w:rsid w:val="006D4876"/>
    <w:rsid w:val="00740AEC"/>
    <w:rsid w:val="00756FAC"/>
    <w:rsid w:val="007C2B52"/>
    <w:rsid w:val="0090109A"/>
    <w:rsid w:val="00997DBE"/>
    <w:rsid w:val="00A856CA"/>
    <w:rsid w:val="00CD71DB"/>
    <w:rsid w:val="00D16D85"/>
    <w:rsid w:val="00F36FB1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FE56-DF31-466D-9A34-35EAD367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2B5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DB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644">
          <w:marLeft w:val="0"/>
          <w:marRight w:val="3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0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271">
                  <w:marLeft w:val="0"/>
                  <w:marRight w:val="3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918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</w:div>
                                <w:div w:id="59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8E8E8"/>
                                    <w:bottom w:val="single" w:sz="6" w:space="19" w:color="E8E8E8"/>
                                    <w:right w:val="single" w:sz="6" w:space="19" w:color="E8E8E8"/>
                                  </w:divBdr>
                                  <w:divsChild>
                                    <w:div w:id="15306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</dc:creator>
  <cp:keywords/>
  <dc:description/>
  <cp:lastModifiedBy>Lim_Aula_118</cp:lastModifiedBy>
  <cp:revision>2</cp:revision>
  <cp:lastPrinted>2017-10-02T13:33:00Z</cp:lastPrinted>
  <dcterms:created xsi:type="dcterms:W3CDTF">2017-10-06T08:39:00Z</dcterms:created>
  <dcterms:modified xsi:type="dcterms:W3CDTF">2017-10-06T08:39:00Z</dcterms:modified>
</cp:coreProperties>
</file>